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707" w:rsidRPr="00E34707" w:rsidRDefault="00E34707" w:rsidP="00E34707">
      <w:pPr>
        <w:spacing w:after="100" w:afterAutospacing="1" w:line="240" w:lineRule="auto"/>
        <w:outlineLvl w:val="3"/>
        <w:rPr>
          <w:rFonts w:ascii="LatoWeb" w:eastAsia="Times New Roman" w:hAnsi="LatoWeb" w:cs="Times New Roman"/>
          <w:b/>
          <w:bCs/>
          <w:color w:val="0B1F33"/>
          <w:sz w:val="24"/>
          <w:szCs w:val="24"/>
          <w:lang w:eastAsia="ru-RU"/>
        </w:rPr>
      </w:pPr>
      <w:r w:rsidRPr="00E34707">
        <w:rPr>
          <w:rFonts w:ascii="LatoWeb" w:eastAsia="Times New Roman" w:hAnsi="LatoWeb" w:cs="Times New Roman"/>
          <w:b/>
          <w:bCs/>
          <w:color w:val="0B1F33"/>
          <w:sz w:val="24"/>
          <w:szCs w:val="24"/>
          <w:lang w:eastAsia="ru-RU"/>
        </w:rPr>
        <w:t>Информация для родителей по антикоррупционной деятельности ДОУ</w:t>
      </w:r>
    </w:p>
    <w:p w:rsidR="00E34707" w:rsidRPr="00E34707" w:rsidRDefault="00E34707" w:rsidP="00E34707">
      <w:pPr>
        <w:spacing w:after="100" w:afterAutospacing="1" w:line="240" w:lineRule="auto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E34707">
        <w:rPr>
          <w:rFonts w:ascii="LatoWeb" w:eastAsia="Times New Roman" w:hAnsi="LatoWeb" w:cs="Times New Roman"/>
          <w:b/>
          <w:bCs/>
          <w:color w:val="0B1F33"/>
          <w:sz w:val="24"/>
          <w:szCs w:val="24"/>
          <w:lang w:eastAsia="ru-RU"/>
        </w:rPr>
        <w:t>Статья 43 Конституции Российской Федерации</w:t>
      </w:r>
      <w:r w:rsidRPr="00E3470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 гарантируем гражданам право  на общедоступность и бесплатность общего образования и государственных или муниципальных образовательных учреждениях.</w:t>
      </w:r>
    </w:p>
    <w:p w:rsidR="00E34707" w:rsidRPr="00E34707" w:rsidRDefault="00E34707" w:rsidP="00E34707">
      <w:pPr>
        <w:spacing w:after="100" w:afterAutospacing="1" w:line="240" w:lineRule="auto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E3470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Установление каких-либо  денежных взносов (сборов)  и иных форм материальной помощи в процессе обучения  и воспитания в МБДОУ не допускается. </w:t>
      </w:r>
      <w:proofErr w:type="gramStart"/>
      <w:r w:rsidRPr="00E3470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Если  Вы  по собственному желанию (без какого бы то ни было давления со стороны администрации,  сотрудников МБДОУ,  родительских комитетов, фондов,  иных физических и юридических лиц) хотите оказать детскому саду,  где воспитывается Ваш  ребенок,  благотворительную (добровольную) помощь в виде денежных средств, Вы можете  в  любое удобное для Вас время перечислить любую сумму, посильную для Вашего семейного  бюджета,  на расчетный счет учреждения.</w:t>
      </w:r>
      <w:proofErr w:type="gramEnd"/>
    </w:p>
    <w:p w:rsidR="00E34707" w:rsidRPr="00E34707" w:rsidRDefault="00E34707" w:rsidP="00E34707">
      <w:pPr>
        <w:spacing w:after="100" w:afterAutospacing="1" w:line="240" w:lineRule="auto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E34707">
        <w:rPr>
          <w:rFonts w:ascii="LatoWeb" w:eastAsia="Times New Roman" w:hAnsi="LatoWeb" w:cs="Times New Roman"/>
          <w:b/>
          <w:bCs/>
          <w:color w:val="0B1F33"/>
          <w:sz w:val="24"/>
          <w:szCs w:val="24"/>
          <w:lang w:eastAsia="ru-RU"/>
        </w:rPr>
        <w:t>Это важно!</w:t>
      </w:r>
    </w:p>
    <w:p w:rsidR="00E34707" w:rsidRPr="00E34707" w:rsidRDefault="00E34707" w:rsidP="00E34707">
      <w:pPr>
        <w:spacing w:after="100" w:afterAutospacing="1" w:line="240" w:lineRule="auto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E3470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  1. </w:t>
      </w:r>
      <w:r w:rsidRPr="00E34707">
        <w:rPr>
          <w:rFonts w:ascii="LatoWeb" w:eastAsia="Times New Roman" w:hAnsi="LatoWeb" w:cs="Times New Roman"/>
          <w:b/>
          <w:bCs/>
          <w:color w:val="0B1F33"/>
          <w:sz w:val="24"/>
          <w:szCs w:val="24"/>
          <w:lang w:eastAsia="ru-RU"/>
        </w:rPr>
        <w:t>Не допускается принуждение родителей (законных представителей), воспитанников к внесению денежных средств,</w:t>
      </w:r>
      <w:r w:rsidRPr="00E3470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 осуществлению иных форм материальной помощи со стороны администрации и МБДОУ, а также созданных при учреждениях органов самоуправления, в том числе родительских комитетов, попечительских советов в части принудительного привлечения родительских взносов и благотворительных средств.</w:t>
      </w:r>
    </w:p>
    <w:p w:rsidR="00E34707" w:rsidRPr="00E34707" w:rsidRDefault="00E34707" w:rsidP="00E34707">
      <w:pPr>
        <w:spacing w:after="100" w:afterAutospacing="1" w:line="240" w:lineRule="auto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E3470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Установление фиксированных сумм для благотворительной помощи также относится к формам принуждения (оказания давления па родителей)  и является  нарушением Федерального закона  от 11.08.1995  № 135-ФЗ  «О благотворительной деятельности и благотворительных организациях».</w:t>
      </w:r>
    </w:p>
    <w:p w:rsidR="00E34707" w:rsidRPr="00E34707" w:rsidRDefault="00E34707" w:rsidP="00E34707">
      <w:pPr>
        <w:spacing w:after="100" w:afterAutospacing="1" w:line="240" w:lineRule="auto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E3470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    </w:t>
      </w:r>
      <w:r w:rsidRPr="00E34707">
        <w:rPr>
          <w:rFonts w:ascii="LatoWeb" w:eastAsia="Times New Roman" w:hAnsi="LatoWeb" w:cs="Times New Roman"/>
          <w:b/>
          <w:bCs/>
          <w:color w:val="0B1F33"/>
          <w:sz w:val="24"/>
          <w:szCs w:val="24"/>
          <w:lang w:eastAsia="ru-RU"/>
        </w:rPr>
        <w:t>2. Администрация, сотрудники учреждения, иные лица не вправе:</w:t>
      </w:r>
    </w:p>
    <w:p w:rsidR="00E34707" w:rsidRPr="00E34707" w:rsidRDefault="00E34707" w:rsidP="00E3470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E3470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требовать или принимать от благотворителей наличные денежные средства;</w:t>
      </w:r>
    </w:p>
    <w:p w:rsidR="00E34707" w:rsidRPr="00E34707" w:rsidRDefault="00E34707" w:rsidP="00E34707">
      <w:pPr>
        <w:numPr>
          <w:ilvl w:val="0"/>
          <w:numId w:val="1"/>
        </w:numPr>
        <w:spacing w:before="100" w:beforeAutospacing="1" w:after="0" w:line="240" w:lineRule="auto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E3470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требовать от благотворителя  предоставления  квитанции  или иного документа, свидетельствующего о зачислении денежных средств на расчетный счет учреждения.</w:t>
      </w:r>
    </w:p>
    <w:p w:rsidR="00E34707" w:rsidRPr="00E34707" w:rsidRDefault="00E34707" w:rsidP="00E34707">
      <w:pPr>
        <w:spacing w:before="100" w:beforeAutospacing="1" w:after="100" w:afterAutospacing="1" w:line="240" w:lineRule="auto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E3470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 </w:t>
      </w:r>
      <w:r w:rsidRPr="00E34707">
        <w:rPr>
          <w:rFonts w:ascii="LatoWeb" w:eastAsia="Times New Roman" w:hAnsi="LatoWeb" w:cs="Times New Roman"/>
          <w:b/>
          <w:bCs/>
          <w:color w:val="0B1F33"/>
          <w:sz w:val="24"/>
          <w:szCs w:val="24"/>
          <w:lang w:eastAsia="ru-RU"/>
        </w:rPr>
        <w:t>   3. Благотворитель  имеет право:</w:t>
      </w:r>
    </w:p>
    <w:p w:rsidR="00E34707" w:rsidRPr="00E34707" w:rsidRDefault="00E34707" w:rsidP="00E3470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E3470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в течение10 дней со дня  перечисления  по доброй  воле денежных средств на расчетный счет учреждения подать обращение в учреждение (по своему личному желанию - приложить копию квитанции или иного подтверждающего документа)  и указать в нем целевое назначение перечисленных денежных средств.</w:t>
      </w:r>
    </w:p>
    <w:p w:rsidR="00E34707" w:rsidRPr="00E34707" w:rsidRDefault="00E34707" w:rsidP="00E3470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proofErr w:type="gramStart"/>
      <w:r w:rsidRPr="00E3470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о</w:t>
      </w:r>
      <w:proofErr w:type="gramEnd"/>
      <w:r w:rsidRPr="00E3470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знакомиться с каждым протоколом заседания родительского комитета МБДОУ в части расходования внебюджетных средств, которые должны размещаться в общедоступном месте учреждения.</w:t>
      </w:r>
    </w:p>
    <w:p w:rsidR="00E34707" w:rsidRPr="00E34707" w:rsidRDefault="00E34707" w:rsidP="00E3470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proofErr w:type="gramStart"/>
      <w:r w:rsidRPr="00E3470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получить  от  руководителя  (по запросу)  полную информацию о расходовании  и  возможность  контроля  за  процессом расходования внесенных  благотворителем  с  безналичных  денежных  средств  или использования имущества,  представленного  благотворителем  учреждению.</w:t>
      </w:r>
      <w:proofErr w:type="gramEnd"/>
    </w:p>
    <w:p w:rsidR="00E34707" w:rsidRPr="00E34707" w:rsidRDefault="00E34707" w:rsidP="00E3470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E3470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получить информацию  о  целевом  расходовании  переданных  учреждению безналичных  денежных  средств  или  использования  имущества, представленного благотворителем  учреждению.</w:t>
      </w:r>
    </w:p>
    <w:p w:rsidR="00E34707" w:rsidRPr="00E34707" w:rsidRDefault="00E34707" w:rsidP="00E3470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E3470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lastRenderedPageBreak/>
        <w:t>обжаловать решения, принятые  в  ходе  получения  и  расходования внебюджетных  средств, действия  или бездействие должностных лиц в досудебном порядке и (или) судебном порядке.</w:t>
      </w:r>
    </w:p>
    <w:p w:rsidR="00E34707" w:rsidRPr="00E34707" w:rsidRDefault="00E34707" w:rsidP="00E34707">
      <w:pPr>
        <w:numPr>
          <w:ilvl w:val="0"/>
          <w:numId w:val="2"/>
        </w:numPr>
        <w:spacing w:before="100" w:beforeAutospacing="1" w:after="0" w:line="240" w:lineRule="auto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E3470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сообщить о нарушении своих прав и законных интересов при принятии противоправных решений, действиях или бездействии должностных лиц в контрольно-надзорные, правоохранительные органы.</w:t>
      </w:r>
    </w:p>
    <w:p w:rsidR="00021AC5" w:rsidRDefault="00021AC5">
      <w:bookmarkStart w:id="0" w:name="_GoBack"/>
      <w:bookmarkEnd w:id="0"/>
    </w:p>
    <w:sectPr w:rsidR="00021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atoWeb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F241A4"/>
    <w:multiLevelType w:val="multilevel"/>
    <w:tmpl w:val="D2242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92B6B00"/>
    <w:multiLevelType w:val="multilevel"/>
    <w:tmpl w:val="7A8CA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68F"/>
    <w:rsid w:val="00021AC5"/>
    <w:rsid w:val="0004668F"/>
    <w:rsid w:val="00E3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E3470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E3470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347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3470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E3470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E3470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347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347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6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83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2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466</Words>
  <Characters>2659</Characters>
  <Application>Microsoft Office Word</Application>
  <DocSecurity>0</DocSecurity>
  <Lines>22</Lines>
  <Paragraphs>6</Paragraphs>
  <ScaleCrop>false</ScaleCrop>
  <Company/>
  <LinksUpToDate>false</LinksUpToDate>
  <CharactersWithSpaces>3119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2026-10-05T12:19:00Z</dcterms:created>
  <dcterms:modified xsi:type="dcterms:W3CDTF">2026-10-05T12:19:00Z</dcterms:modified>
</cp:coreProperties>
</file>